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524C4" w14:textId="77777777" w:rsidR="005717FD" w:rsidRDefault="005717FD" w:rsidP="005717FD">
      <w:pPr>
        <w:keepNext/>
        <w:keepLines/>
        <w:spacing w:after="0" w:line="240" w:lineRule="auto"/>
        <w:outlineLvl w:val="0"/>
        <w:rPr>
          <w:rFonts w:ascii="Calibri" w:eastAsia="Calibri" w:hAnsi="Calibri" w:cs="Calibri"/>
          <w:b/>
          <w:spacing w:val="10"/>
          <w:kern w:val="0"/>
          <w14:ligatures w14:val="none"/>
        </w:rPr>
      </w:pPr>
      <w:r w:rsidRPr="00591787">
        <w:rPr>
          <w:rFonts w:ascii="Calibri" w:eastAsia="Calibri" w:hAnsi="Calibri" w:cs="Calibri"/>
          <w:b/>
          <w:spacing w:val="10"/>
          <w:kern w:val="0"/>
          <w14:ligatures w14:val="none"/>
        </w:rPr>
        <w:t xml:space="preserve">Dot. postępowania o udzielenie zamówienia publicznego </w:t>
      </w:r>
      <w:r w:rsidRPr="005717FD">
        <w:rPr>
          <w:rFonts w:ascii="Calibri" w:eastAsia="Calibri" w:hAnsi="Calibri" w:cs="Calibri"/>
          <w:b/>
          <w:spacing w:val="10"/>
          <w:kern w:val="0"/>
          <w14:ligatures w14:val="none"/>
        </w:rPr>
        <w:t xml:space="preserve">„Wsparcie systemów zbierania i przetwarzania danych polskiego FSDN”. </w:t>
      </w:r>
    </w:p>
    <w:p w14:paraId="46A14CD5" w14:textId="70171107" w:rsidR="005717FD" w:rsidRPr="00591787" w:rsidRDefault="005717FD" w:rsidP="005717FD">
      <w:pPr>
        <w:keepNext/>
        <w:keepLines/>
        <w:spacing w:after="0" w:line="240" w:lineRule="auto"/>
        <w:outlineLvl w:val="0"/>
        <w:rPr>
          <w:rFonts w:ascii="Calibri" w:eastAsia="Calibri" w:hAnsi="Calibri" w:cs="Calibri"/>
          <w:b/>
          <w:spacing w:val="10"/>
          <w:kern w:val="0"/>
          <w14:ligatures w14:val="none"/>
        </w:rPr>
      </w:pPr>
      <w:r w:rsidRPr="005717FD">
        <w:rPr>
          <w:rFonts w:ascii="Calibri" w:eastAsia="Calibri" w:hAnsi="Calibri" w:cs="Calibri"/>
          <w:b/>
          <w:spacing w:val="10"/>
          <w:kern w:val="0"/>
          <w14:ligatures w14:val="none"/>
        </w:rPr>
        <w:t>Nr postępowania: 4/2026</w:t>
      </w:r>
    </w:p>
    <w:p w14:paraId="350D64F7" w14:textId="77777777" w:rsidR="005717FD" w:rsidRDefault="005717FD" w:rsidP="005717FD">
      <w:pPr>
        <w:keepNext/>
        <w:keepLines/>
        <w:spacing w:after="0" w:line="240" w:lineRule="auto"/>
        <w:outlineLvl w:val="0"/>
        <w:rPr>
          <w:rFonts w:ascii="Calibri" w:eastAsia="Calibri" w:hAnsi="Calibri" w:cs="Calibri"/>
          <w:b/>
          <w:color w:val="0060A8"/>
          <w:spacing w:val="10"/>
          <w:kern w:val="0"/>
          <w14:ligatures w14:val="none"/>
        </w:rPr>
      </w:pPr>
    </w:p>
    <w:p w14:paraId="5DE72C8C" w14:textId="77777777" w:rsidR="005717FD" w:rsidRDefault="005717FD" w:rsidP="005717FD">
      <w:pPr>
        <w:keepNext/>
        <w:keepLines/>
        <w:spacing w:after="0" w:line="240" w:lineRule="auto"/>
        <w:outlineLvl w:val="0"/>
        <w:rPr>
          <w:rFonts w:ascii="Calibri" w:eastAsia="Calibri" w:hAnsi="Calibri" w:cs="Calibri"/>
          <w:b/>
          <w:color w:val="0060A8"/>
          <w:spacing w:val="10"/>
          <w:kern w:val="0"/>
          <w14:ligatures w14:val="none"/>
        </w:rPr>
      </w:pPr>
    </w:p>
    <w:p w14:paraId="08A4E861" w14:textId="77777777" w:rsidR="005717FD" w:rsidRPr="00AC51BC" w:rsidRDefault="005717FD" w:rsidP="005717FD">
      <w:pPr>
        <w:keepNext/>
        <w:keepLines/>
        <w:spacing w:after="0" w:line="240" w:lineRule="auto"/>
        <w:jc w:val="center"/>
        <w:outlineLvl w:val="0"/>
        <w:rPr>
          <w:rFonts w:ascii="Calibri" w:eastAsia="Calibri" w:hAnsi="Calibri" w:cs="Calibri"/>
          <w:b/>
          <w:spacing w:val="10"/>
          <w:kern w:val="0"/>
          <w14:ligatures w14:val="none"/>
        </w:rPr>
      </w:pPr>
      <w:r w:rsidRPr="00AC51BC">
        <w:rPr>
          <w:rFonts w:ascii="Calibri" w:eastAsia="Calibri" w:hAnsi="Calibri" w:cs="Calibri"/>
          <w:b/>
          <w:spacing w:val="10"/>
          <w:kern w:val="0"/>
          <w14:ligatures w14:val="none"/>
        </w:rPr>
        <w:t>UZASADNIENI</w:t>
      </w:r>
      <w:r w:rsidRPr="00B34E8B">
        <w:rPr>
          <w:rFonts w:ascii="Calibri" w:eastAsia="Calibri" w:hAnsi="Calibri" w:cs="Calibri"/>
          <w:b/>
          <w:spacing w:val="10"/>
          <w:kern w:val="0"/>
          <w14:ligatures w14:val="none"/>
        </w:rPr>
        <w:t>E</w:t>
      </w:r>
      <w:r w:rsidRPr="00AC51BC">
        <w:rPr>
          <w:rFonts w:ascii="Calibri" w:eastAsia="Calibri" w:hAnsi="Calibri" w:cs="Calibri"/>
          <w:b/>
          <w:spacing w:val="10"/>
          <w:kern w:val="0"/>
          <w14:ligatures w14:val="none"/>
        </w:rPr>
        <w:t xml:space="preserve"> ZASTRZEŻENIA INFORMACJI JAKO TAJEMNICY PRZYEDSIĘBBIORSTWA</w:t>
      </w:r>
    </w:p>
    <w:p w14:paraId="39738BD5" w14:textId="77777777" w:rsidR="005717FD" w:rsidRPr="00AC51BC" w:rsidRDefault="005717FD" w:rsidP="005717FD">
      <w:pPr>
        <w:rPr>
          <w:rFonts w:ascii="Calibri" w:eastAsia="Calibri" w:hAnsi="Calibri" w:cs="Times New Roman"/>
          <w:i/>
          <w:iCs/>
          <w:kern w:val="0"/>
          <w14:ligatures w14:val="none"/>
        </w:rPr>
      </w:pPr>
    </w:p>
    <w:p w14:paraId="20C845DE" w14:textId="77777777" w:rsidR="005717FD" w:rsidRPr="00AC51BC" w:rsidRDefault="005717FD" w:rsidP="005717FD">
      <w:pPr>
        <w:rPr>
          <w:rFonts w:ascii="Calibri" w:eastAsia="Calibri" w:hAnsi="Calibri" w:cs="Times New Roman"/>
          <w:i/>
          <w:iCs/>
          <w:kern w:val="0"/>
          <w14:ligatures w14:val="none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2440"/>
        <w:gridCol w:w="1666"/>
        <w:gridCol w:w="3827"/>
        <w:gridCol w:w="1418"/>
        <w:gridCol w:w="3544"/>
        <w:gridCol w:w="1701"/>
      </w:tblGrid>
      <w:tr w:rsidR="005717FD" w:rsidRPr="00AC51BC" w14:paraId="6C190A88" w14:textId="77777777" w:rsidTr="0026006B">
        <w:tc>
          <w:tcPr>
            <w:tcW w:w="4106" w:type="dxa"/>
            <w:gridSpan w:val="2"/>
            <w:shd w:val="clear" w:color="auto" w:fill="D0CECE"/>
          </w:tcPr>
          <w:p w14:paraId="3E2D272C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podać nazwę dokumentu i pliku</w:t>
            </w: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>, którego dotyczy zastrzeżenie informacji jako tajemnicy przedsiębiorstwa:</w:t>
            </w:r>
          </w:p>
        </w:tc>
        <w:tc>
          <w:tcPr>
            <w:tcW w:w="10490" w:type="dxa"/>
            <w:gridSpan w:val="4"/>
          </w:tcPr>
          <w:p w14:paraId="65448E6F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  <w:p w14:paraId="12193528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  <w:r w:rsidRPr="00AC51BC">
              <w:rPr>
                <w:rFonts w:ascii="Calibri" w:eastAsia="Calibri" w:hAnsi="Calibri" w:cs="Times New Roman"/>
              </w:rPr>
              <w:t>[…]</w:t>
            </w:r>
          </w:p>
        </w:tc>
      </w:tr>
      <w:tr w:rsidR="005717FD" w:rsidRPr="00AC51BC" w14:paraId="4800A49B" w14:textId="77777777" w:rsidTr="0026006B">
        <w:tc>
          <w:tcPr>
            <w:tcW w:w="2440" w:type="dxa"/>
            <w:shd w:val="clear" w:color="auto" w:fill="D0CECE"/>
          </w:tcPr>
          <w:p w14:paraId="17B5FCCB" w14:textId="77777777" w:rsidR="005717FD" w:rsidRPr="00AC51BC" w:rsidRDefault="005717FD" w:rsidP="0026006B">
            <w:pPr>
              <w:numPr>
                <w:ilvl w:val="0"/>
                <w:numId w:val="1"/>
              </w:numPr>
              <w:ind w:left="172" w:hanging="142"/>
              <w:contextualSpacing/>
              <w:rPr>
                <w:rFonts w:ascii="Calibri" w:eastAsia="Calibri" w:hAnsi="Calibri" w:cs="Times New Roman"/>
              </w:rPr>
            </w:pPr>
          </w:p>
          <w:p w14:paraId="3BAFB51D" w14:textId="77777777" w:rsidR="005717FD" w:rsidRPr="00AC51BC" w:rsidRDefault="005717FD" w:rsidP="0026006B">
            <w:pPr>
              <w:ind w:left="30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>Należy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wskazać, które fragmenty dokumentu zawierają zastrze</w:t>
            </w: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żone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przez Wykonawcę informacje stanowiące Tajemnicę Przedsiębiorstwa:</w:t>
            </w:r>
          </w:p>
          <w:p w14:paraId="5EC3EA4E" w14:textId="77777777" w:rsidR="005717FD" w:rsidRPr="00AC51BC" w:rsidRDefault="005717FD" w:rsidP="0026006B">
            <w:pPr>
              <w:ind w:left="30"/>
              <w:rPr>
                <w:rFonts w:ascii="Calibri" w:eastAsia="Calibri" w:hAnsi="Calibri" w:cs="Times New Roman"/>
              </w:rPr>
            </w:pPr>
            <w:r w:rsidRPr="00AC51BC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 xml:space="preserve">(stronę, rozdział, ustęp, punkt, </w:t>
            </w:r>
            <w:proofErr w:type="spellStart"/>
            <w:r w:rsidRPr="00AC51BC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tiret</w:t>
            </w:r>
            <w:proofErr w:type="spellEnd"/>
            <w:r w:rsidRPr="00AC51BC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, itp.</w:t>
            </w:r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  <w:tc>
          <w:tcPr>
            <w:tcW w:w="1666" w:type="dxa"/>
            <w:shd w:val="clear" w:color="auto" w:fill="D0CECE"/>
          </w:tcPr>
          <w:p w14:paraId="1D00AB33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II.</w:t>
            </w:r>
          </w:p>
          <w:p w14:paraId="3DB4767B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zaznaczyć  rodzaj informacji</w:t>
            </w:r>
          </w:p>
        </w:tc>
        <w:tc>
          <w:tcPr>
            <w:tcW w:w="3827" w:type="dxa"/>
            <w:shd w:val="clear" w:color="auto" w:fill="D0CECE"/>
          </w:tcPr>
          <w:p w14:paraId="4F3213F1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III.</w:t>
            </w:r>
          </w:p>
          <w:p w14:paraId="4F33D46C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podać uzasadnienie zastrzeżenia konkretnej informacji z kolumny I </w:t>
            </w:r>
            <w:proofErr w:type="spellStart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</w:t>
            </w:r>
            <w:proofErr w:type="spellEnd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II </w:t>
            </w:r>
          </w:p>
          <w:p w14:paraId="12692534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18"/>
                <w:szCs w:val="18"/>
              </w:rPr>
            </w:pPr>
          </w:p>
          <w:p w14:paraId="66C4F9EE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0CECE"/>
          </w:tcPr>
          <w:p w14:paraId="2DB50896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IV.</w:t>
            </w:r>
          </w:p>
          <w:p w14:paraId="15173644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podać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i załączyć dowody dla zastrzeżenia konkretnej informacji,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o której mowa w kolumnach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I </w:t>
            </w:r>
            <w:proofErr w:type="spellStart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</w:t>
            </w:r>
            <w:proofErr w:type="spellEnd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II </w:t>
            </w:r>
          </w:p>
        </w:tc>
        <w:tc>
          <w:tcPr>
            <w:tcW w:w="3544" w:type="dxa"/>
            <w:shd w:val="clear" w:color="auto" w:fill="D0CECE"/>
          </w:tcPr>
          <w:p w14:paraId="36898507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V.</w:t>
            </w:r>
          </w:p>
          <w:p w14:paraId="54C12B78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opisać działania powzięte w celu zachowania poufności konkretnej informacji z kolumny I </w:t>
            </w:r>
            <w:proofErr w:type="spellStart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</w:t>
            </w:r>
            <w:proofErr w:type="spellEnd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II</w:t>
            </w:r>
          </w:p>
          <w:p w14:paraId="11AD70D7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</w:p>
          <w:p w14:paraId="45CE9E34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0CECE"/>
          </w:tcPr>
          <w:p w14:paraId="22981047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VI.</w:t>
            </w:r>
          </w:p>
          <w:p w14:paraId="3EB53009" w14:textId="77777777" w:rsidR="005717FD" w:rsidRPr="00AC51BC" w:rsidRDefault="005717FD" w:rsidP="0026006B">
            <w:pPr>
              <w:rPr>
                <w:rFonts w:ascii="Calibri" w:eastAsia="Calibri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Należy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podać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i załączyć dowody dla działań powziętych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w celu zachowania poufności konkretnej informacji </w:t>
            </w:r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br/>
              <w:t xml:space="preserve">z kolumny I </w:t>
            </w:r>
            <w:proofErr w:type="spellStart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>i</w:t>
            </w:r>
            <w:proofErr w:type="spellEnd"/>
            <w:r w:rsidRPr="00AC51BC">
              <w:rPr>
                <w:rFonts w:ascii="Calibri" w:eastAsia="Calibri" w:hAnsi="Calibri" w:cs="Times New Roman"/>
                <w:i/>
                <w:sz w:val="20"/>
                <w:szCs w:val="20"/>
              </w:rPr>
              <w:t xml:space="preserve"> II </w:t>
            </w:r>
          </w:p>
        </w:tc>
      </w:tr>
      <w:tr w:rsidR="005717FD" w:rsidRPr="00AC51BC" w14:paraId="6C5CB971" w14:textId="77777777" w:rsidTr="0026006B">
        <w:tc>
          <w:tcPr>
            <w:tcW w:w="2440" w:type="dxa"/>
          </w:tcPr>
          <w:p w14:paraId="5BB7B841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66" w:type="dxa"/>
          </w:tcPr>
          <w:p w14:paraId="32248FAC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156987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Techniczna</w:t>
            </w:r>
          </w:p>
          <w:p w14:paraId="3FA88F34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78123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Technologiczna</w:t>
            </w:r>
          </w:p>
          <w:p w14:paraId="408A8FF0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178931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Organizacyjna</w:t>
            </w:r>
          </w:p>
          <w:p w14:paraId="1EC0C00F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888417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Inna</w:t>
            </w:r>
          </w:p>
        </w:tc>
        <w:tc>
          <w:tcPr>
            <w:tcW w:w="3827" w:type="dxa"/>
          </w:tcPr>
          <w:p w14:paraId="6394B911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14:paraId="5B8CB52A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</w:tcPr>
          <w:p w14:paraId="400EECFE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</w:tcPr>
          <w:p w14:paraId="17A692DC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</w:tr>
      <w:tr w:rsidR="005717FD" w:rsidRPr="00AC51BC" w14:paraId="2867CA51" w14:textId="77777777" w:rsidTr="0026006B">
        <w:tc>
          <w:tcPr>
            <w:tcW w:w="2440" w:type="dxa"/>
          </w:tcPr>
          <w:p w14:paraId="3C4314BE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66" w:type="dxa"/>
          </w:tcPr>
          <w:p w14:paraId="747F9E0D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62400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Techniczna</w:t>
            </w:r>
          </w:p>
          <w:p w14:paraId="5EDF618A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521368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Technologiczna</w:t>
            </w:r>
          </w:p>
          <w:p w14:paraId="3AADDF0C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155885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Organizacyjna</w:t>
            </w:r>
          </w:p>
          <w:p w14:paraId="3B52A920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1867092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Inna</w:t>
            </w:r>
          </w:p>
        </w:tc>
        <w:tc>
          <w:tcPr>
            <w:tcW w:w="3827" w:type="dxa"/>
          </w:tcPr>
          <w:p w14:paraId="6D2EFB53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14:paraId="3E6CA307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</w:tcPr>
          <w:p w14:paraId="68B71164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</w:tcPr>
          <w:p w14:paraId="52231EF7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</w:tr>
      <w:tr w:rsidR="005717FD" w:rsidRPr="00AC51BC" w14:paraId="35DFB27A" w14:textId="77777777" w:rsidTr="0026006B">
        <w:tc>
          <w:tcPr>
            <w:tcW w:w="2440" w:type="dxa"/>
          </w:tcPr>
          <w:p w14:paraId="30C93E13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66" w:type="dxa"/>
          </w:tcPr>
          <w:p w14:paraId="335F1EAB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164318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Techniczna</w:t>
            </w:r>
          </w:p>
          <w:p w14:paraId="63284FB3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23643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Technologiczna</w:t>
            </w:r>
          </w:p>
          <w:p w14:paraId="1C866E1B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1986158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Organizacyjna</w:t>
            </w:r>
          </w:p>
          <w:p w14:paraId="6C3AC0BF" w14:textId="77777777" w:rsidR="005717FD" w:rsidRPr="00AC51BC" w:rsidRDefault="005717FD" w:rsidP="0026006B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sdt>
              <w:sdtPr>
                <w:rPr>
                  <w:rFonts w:ascii="Calibri" w:eastAsia="Calibri" w:hAnsi="Calibri" w:cs="Times New Roman"/>
                  <w:sz w:val="18"/>
                  <w:szCs w:val="18"/>
                </w:rPr>
                <w:id w:val="-214194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C51BC">
                  <w:rPr>
                    <w:rFonts w:ascii="Segoe UI Symbol" w:eastAsia="Calibri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AC51BC">
              <w:rPr>
                <w:rFonts w:ascii="Calibri" w:eastAsia="Calibri" w:hAnsi="Calibri" w:cs="Times New Roman"/>
                <w:sz w:val="18"/>
                <w:szCs w:val="18"/>
              </w:rPr>
              <w:t xml:space="preserve"> Inna</w:t>
            </w:r>
          </w:p>
        </w:tc>
        <w:tc>
          <w:tcPr>
            <w:tcW w:w="3827" w:type="dxa"/>
          </w:tcPr>
          <w:p w14:paraId="25014F68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14:paraId="3E501189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</w:tcPr>
          <w:p w14:paraId="20BD9CEC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01" w:type="dxa"/>
          </w:tcPr>
          <w:p w14:paraId="2539CFA5" w14:textId="77777777" w:rsidR="005717FD" w:rsidRPr="00AC51BC" w:rsidRDefault="005717FD" w:rsidP="0026006B">
            <w:pPr>
              <w:rPr>
                <w:rFonts w:ascii="Calibri" w:eastAsia="Calibri" w:hAnsi="Calibri" w:cs="Times New Roman"/>
              </w:rPr>
            </w:pPr>
          </w:p>
        </w:tc>
      </w:tr>
    </w:tbl>
    <w:p w14:paraId="61CEBB60" w14:textId="77777777" w:rsidR="005717FD" w:rsidRPr="00AC51BC" w:rsidRDefault="005717FD" w:rsidP="005717FD">
      <w:pPr>
        <w:spacing w:after="0" w:line="240" w:lineRule="auto"/>
        <w:rPr>
          <w:rFonts w:ascii="Calibri" w:eastAsia="Calibri" w:hAnsi="Calibri" w:cs="Times New Roman"/>
          <w:kern w:val="0"/>
          <w:u w:val="single"/>
          <w14:ligatures w14:val="none"/>
        </w:rPr>
      </w:pPr>
      <w:r w:rsidRPr="00AC51BC">
        <w:rPr>
          <w:rFonts w:ascii="Calibri" w:eastAsia="Calibri" w:hAnsi="Calibri" w:cs="Times New Roman"/>
          <w:kern w:val="0"/>
          <w:u w:val="single"/>
          <w14:ligatures w14:val="none"/>
        </w:rPr>
        <w:t>Wykaz załączników:</w:t>
      </w:r>
    </w:p>
    <w:p w14:paraId="52F72F89" w14:textId="77777777" w:rsidR="005717FD" w:rsidRPr="00AC51BC" w:rsidRDefault="005717FD" w:rsidP="005717FD">
      <w:pPr>
        <w:numPr>
          <w:ilvl w:val="0"/>
          <w:numId w:val="2"/>
        </w:numPr>
        <w:contextualSpacing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AC51BC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lastRenderedPageBreak/>
        <w:t>………………….</w:t>
      </w:r>
    </w:p>
    <w:p w14:paraId="6FE7768E" w14:textId="77777777" w:rsidR="005717FD" w:rsidRPr="00AC51BC" w:rsidRDefault="005717FD" w:rsidP="005717FD">
      <w:pPr>
        <w:numPr>
          <w:ilvl w:val="0"/>
          <w:numId w:val="2"/>
        </w:numPr>
        <w:contextualSpacing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AC51BC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………………….</w:t>
      </w:r>
    </w:p>
    <w:p w14:paraId="1DBC12FC" w14:textId="77777777" w:rsidR="005717FD" w:rsidRDefault="005717FD" w:rsidP="005717FD"/>
    <w:p w14:paraId="53310884" w14:textId="77777777" w:rsidR="005717FD" w:rsidRDefault="005717FD" w:rsidP="005717FD"/>
    <w:p w14:paraId="1B2087EC" w14:textId="77777777" w:rsidR="005717FD" w:rsidRPr="006E574B" w:rsidRDefault="005717FD" w:rsidP="005717FD">
      <w:pPr>
        <w:tabs>
          <w:tab w:val="left" w:leader="dot" w:pos="6096"/>
        </w:tabs>
        <w:spacing w:before="120" w:after="0" w:line="276" w:lineRule="auto"/>
        <w:ind w:left="425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i/>
          <w:spacing w:val="-3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</w:t>
      </w:r>
      <w:r w:rsidRPr="006E574B">
        <w:rPr>
          <w:rFonts w:ascii="Calibri" w:eastAsia="Calibri" w:hAnsi="Calibri" w:cs="Calibri"/>
          <w:i/>
          <w:spacing w:val="-3"/>
          <w:kern w:val="0"/>
          <w14:ligatures w14:val="none"/>
        </w:rPr>
        <w:t>Dokument podpisany przy użyciu</w:t>
      </w:r>
    </w:p>
    <w:p w14:paraId="4A0B25A7" w14:textId="77777777" w:rsidR="005717FD" w:rsidRPr="006E574B" w:rsidRDefault="005717FD" w:rsidP="005717FD">
      <w:pPr>
        <w:spacing w:after="200" w:line="276" w:lineRule="auto"/>
        <w:ind w:left="5245"/>
        <w:jc w:val="center"/>
        <w:rPr>
          <w:rFonts w:ascii="Calibri" w:eastAsia="Calibri" w:hAnsi="Calibri" w:cs="Calibri"/>
          <w:i/>
          <w:spacing w:val="-3"/>
          <w:kern w:val="0"/>
          <w14:ligatures w14:val="none"/>
        </w:rPr>
      </w:pPr>
      <w:r w:rsidRPr="006E574B">
        <w:rPr>
          <w:rFonts w:ascii="Calibri" w:eastAsia="Calibri" w:hAnsi="Calibri" w:cs="Calibri"/>
          <w:i/>
          <w:spacing w:val="-3"/>
          <w:kern w:val="0"/>
          <w14:ligatures w14:val="none"/>
        </w:rPr>
        <w:t>kwalifikowanego podpisu elektronicznego</w:t>
      </w:r>
    </w:p>
    <w:p w14:paraId="28B044FF" w14:textId="77777777" w:rsidR="005717FD" w:rsidRDefault="005717FD" w:rsidP="005717FD"/>
    <w:p w14:paraId="0D53AF80" w14:textId="77777777" w:rsidR="005717FD" w:rsidRDefault="005717FD" w:rsidP="005717FD"/>
    <w:p w14:paraId="5E807234" w14:textId="77777777" w:rsidR="005717FD" w:rsidRDefault="005717FD" w:rsidP="005717FD"/>
    <w:p w14:paraId="147F11DF" w14:textId="77777777" w:rsidR="00716C62" w:rsidRDefault="00716C62"/>
    <w:sectPr w:rsidR="00716C62" w:rsidSect="005717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F1937"/>
    <w:multiLevelType w:val="hybridMultilevel"/>
    <w:tmpl w:val="6D5AB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462E1"/>
    <w:multiLevelType w:val="hybridMultilevel"/>
    <w:tmpl w:val="D45C6AD4"/>
    <w:lvl w:ilvl="0" w:tplc="A1B2C688">
      <w:start w:val="1"/>
      <w:numFmt w:val="upperRoman"/>
      <w:lvlText w:val="%1."/>
      <w:lvlJc w:val="left"/>
      <w:pPr>
        <w:ind w:left="1429" w:hanging="720"/>
      </w:pPr>
      <w:rPr>
        <w:rFonts w:hint="default"/>
        <w:i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42990454">
    <w:abstractNumId w:val="1"/>
  </w:num>
  <w:num w:numId="2" w16cid:durableId="17276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888"/>
    <w:rsid w:val="00570D62"/>
    <w:rsid w:val="005717FD"/>
    <w:rsid w:val="00716C62"/>
    <w:rsid w:val="007A54C8"/>
    <w:rsid w:val="008F5A5D"/>
    <w:rsid w:val="009C29B5"/>
    <w:rsid w:val="00DC6888"/>
    <w:rsid w:val="00E0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3E54"/>
  <w15:chartTrackingRefBased/>
  <w15:docId w15:val="{E1B160F5-7094-469A-8D29-9EF1F53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7FD"/>
  </w:style>
  <w:style w:type="paragraph" w:styleId="Nagwek1">
    <w:name w:val="heading 1"/>
    <w:basedOn w:val="Normalny"/>
    <w:next w:val="Normalny"/>
    <w:link w:val="Nagwek1Znak"/>
    <w:uiPriority w:val="9"/>
    <w:qFormat/>
    <w:rsid w:val="00DC68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8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68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68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68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68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68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68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68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68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6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68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68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68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68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68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68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68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6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6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68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6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68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68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68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68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8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8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688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717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2026-03-23T13:23:00Z</dcterms:created>
  <dcterms:modified xsi:type="dcterms:W3CDTF">2026-03-23T13:24:00Z</dcterms:modified>
</cp:coreProperties>
</file>